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A742C" w14:textId="77777777" w:rsidR="002B6B18" w:rsidRPr="004C0268" w:rsidRDefault="00894030" w:rsidP="002B6B18">
      <w:pPr>
        <w:rPr>
          <w:b/>
          <w:bCs/>
          <w:sz w:val="24"/>
          <w:szCs w:val="24"/>
        </w:rPr>
      </w:pPr>
      <w:r w:rsidRPr="00894030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B90ECF">
        <w:rPr>
          <w:b/>
          <w:bCs/>
          <w:sz w:val="24"/>
          <w:szCs w:val="24"/>
        </w:rPr>
        <w:t xml:space="preserve">                 ÇINAR </w:t>
      </w:r>
      <w:r w:rsidR="002B6B18">
        <w:rPr>
          <w:b/>
          <w:bCs/>
          <w:sz w:val="24"/>
          <w:szCs w:val="24"/>
        </w:rPr>
        <w:t xml:space="preserve">İLKOKULU </w:t>
      </w:r>
      <w:r w:rsidR="002B6B18" w:rsidRPr="004C0268">
        <w:rPr>
          <w:b/>
          <w:bCs/>
          <w:sz w:val="24"/>
          <w:szCs w:val="24"/>
        </w:rPr>
        <w:t xml:space="preserve"> İÇİN TEMİZLİK MALZEMESİ TEKNİK ŞARTNAMESİ</w:t>
      </w:r>
    </w:p>
    <w:tbl>
      <w:tblPr>
        <w:tblStyle w:val="TabloKlavuzu"/>
        <w:tblpPr w:leftFromText="141" w:rightFromText="141" w:horzAnchor="margin" w:tblpY="492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63"/>
      </w:tblGrid>
      <w:tr w:rsidR="002B6B18" w14:paraId="063DD2B3" w14:textId="77777777" w:rsidTr="006A3655">
        <w:tc>
          <w:tcPr>
            <w:tcW w:w="1129" w:type="dxa"/>
          </w:tcPr>
          <w:p w14:paraId="0667C5DB" w14:textId="77777777" w:rsidR="002B6B18" w:rsidRPr="00440C63" w:rsidRDefault="002B6B18" w:rsidP="006A3655">
            <w:pPr>
              <w:rPr>
                <w:b/>
                <w:bCs/>
              </w:rPr>
            </w:pPr>
            <w:r w:rsidRPr="00440C63">
              <w:rPr>
                <w:b/>
                <w:bCs/>
              </w:rPr>
              <w:t>SIRA NO</w:t>
            </w:r>
          </w:p>
        </w:tc>
        <w:tc>
          <w:tcPr>
            <w:tcW w:w="2268" w:type="dxa"/>
          </w:tcPr>
          <w:p w14:paraId="561E1E6D" w14:textId="77777777" w:rsidR="002B6B18" w:rsidRPr="00440C63" w:rsidRDefault="002B6B18" w:rsidP="006A3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440C63">
              <w:rPr>
                <w:b/>
                <w:bCs/>
              </w:rPr>
              <w:t>MALZEMENİN ADI</w:t>
            </w:r>
          </w:p>
        </w:tc>
        <w:tc>
          <w:tcPr>
            <w:tcW w:w="5663" w:type="dxa"/>
          </w:tcPr>
          <w:p w14:paraId="5C821A75" w14:textId="77777777" w:rsidR="002B6B18" w:rsidRPr="00440C63" w:rsidRDefault="002B6B18" w:rsidP="006A36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</w:t>
            </w:r>
            <w:r w:rsidRPr="00440C63">
              <w:rPr>
                <w:b/>
                <w:bCs/>
              </w:rPr>
              <w:t>MALZEMENİN ÖZELLİKLERİ</w:t>
            </w:r>
          </w:p>
        </w:tc>
      </w:tr>
    </w:tbl>
    <w:p w14:paraId="0CC8C87D" w14:textId="77777777" w:rsidR="00894030" w:rsidRPr="006048B3" w:rsidRDefault="00894030" w:rsidP="006048B3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94030">
        <w:rPr>
          <w:rFonts w:ascii="Times New Roman" w:hAnsi="Times New Roman" w:cs="Times New Roman"/>
          <w:b/>
          <w:bCs/>
          <w:sz w:val="22"/>
          <w:szCs w:val="22"/>
        </w:rPr>
        <w:t xml:space="preserve">      </w:t>
      </w:r>
    </w:p>
    <w:tbl>
      <w:tblPr>
        <w:tblStyle w:val="TabloKlavuzu"/>
        <w:tblpPr w:leftFromText="141" w:rightFromText="141" w:vertAnchor="page" w:horzAnchor="margin" w:tblpY="369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63"/>
      </w:tblGrid>
      <w:tr w:rsidR="00161D35" w:rsidRPr="00894030" w14:paraId="438E1B14" w14:textId="77777777" w:rsidTr="00D456F6">
        <w:tc>
          <w:tcPr>
            <w:tcW w:w="1129" w:type="dxa"/>
          </w:tcPr>
          <w:p w14:paraId="0DC02460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1F403CDC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ÇÖP POŞETİ</w:t>
            </w:r>
          </w:p>
        </w:tc>
        <w:tc>
          <w:tcPr>
            <w:tcW w:w="5663" w:type="dxa"/>
          </w:tcPr>
          <w:p w14:paraId="7E6B906C" w14:textId="77777777" w:rsidR="00161D35" w:rsidRPr="00894030" w:rsidRDefault="00B90ECF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55x60 cm ölçülerinde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ve en az 30</w:t>
            </w:r>
            <w:r w:rsidR="00161D35"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litre hacimli olmalıdır. </w:t>
            </w:r>
          </w:p>
          <w:p w14:paraId="7F906A87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Orijinal, yüksek yoğunluk, polietilen hammaddeden üretilmiş olup, sızdırmaz, çift taban dikişli özelliği </w:t>
            </w:r>
          </w:p>
          <w:p w14:paraId="6253C171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olmalıdır.</w:t>
            </w:r>
          </w:p>
          <w:p w14:paraId="4230E464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 kg.lık paketlerde olmalıdır.</w:t>
            </w:r>
          </w:p>
          <w:p w14:paraId="68B6B016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Çöp torbaları; yırtılmaya, delinmeye, patlamaya ve taşımaya dayanıklı olmalı ve kalsit içermemelidir</w:t>
            </w:r>
          </w:p>
        </w:tc>
      </w:tr>
      <w:tr w:rsidR="00161D35" w:rsidRPr="00894030" w14:paraId="53B87EB9" w14:textId="77777777" w:rsidTr="00D456F6">
        <w:trPr>
          <w:trHeight w:val="1493"/>
        </w:trPr>
        <w:tc>
          <w:tcPr>
            <w:tcW w:w="1129" w:type="dxa"/>
          </w:tcPr>
          <w:p w14:paraId="3DB19500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60ADE675" w14:textId="77777777" w:rsidR="00161D35" w:rsidRPr="006048B3" w:rsidRDefault="004C5851" w:rsidP="006048B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TUVALET KAĞIDI</w:t>
            </w:r>
          </w:p>
        </w:tc>
        <w:tc>
          <w:tcPr>
            <w:tcW w:w="5663" w:type="dxa"/>
          </w:tcPr>
          <w:p w14:paraId="0A6EFEF5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Üç katlı, yaprak boyutu en az 22,5 x 11,5 cm olmalıdır.</w:t>
            </w:r>
          </w:p>
          <w:p w14:paraId="5F37B86C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Bir kolide 24 rulo olmalıdır.</w:t>
            </w:r>
          </w:p>
          <w:p w14:paraId="77AAE2A5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Yumuşak yüksek emicilik özelliğine sahip olmalıdır.</w:t>
            </w:r>
          </w:p>
          <w:p w14:paraId="71C5C4DB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Ürün %100 selüloz olmalıdır. Yapraklar perfore yerinden kolay kopmalıdır.</w:t>
            </w:r>
          </w:p>
          <w:p w14:paraId="4B1DFB92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 gr/m² beyaz renkli, çift katlı ve %100 selülozdan üretilmiş olmalıdır.</w:t>
            </w:r>
          </w:p>
          <w:p w14:paraId="5848ED2C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Emici, hijyenik ve krepli kâğıttan imal edilmiş olmalıdır</w:t>
            </w:r>
          </w:p>
          <w:p w14:paraId="00BFA8B9" w14:textId="77777777" w:rsidR="00161D35" w:rsidRPr="006048B3" w:rsidRDefault="00161D35" w:rsidP="00D456F6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61D35" w:rsidRPr="00894030" w14:paraId="7A37872F" w14:textId="77777777" w:rsidTr="00D456F6">
        <w:tc>
          <w:tcPr>
            <w:tcW w:w="1129" w:type="dxa"/>
          </w:tcPr>
          <w:p w14:paraId="67E25DEA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7239D616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RULO HAVLUPEÇETE (12Lİ)</w:t>
            </w:r>
          </w:p>
        </w:tc>
        <w:tc>
          <w:tcPr>
            <w:tcW w:w="5663" w:type="dxa"/>
          </w:tcPr>
          <w:p w14:paraId="2FD70267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Üç katlı, yaprak boyutu en az 22,5 x 11,5 cm olmalıdır.</w:t>
            </w:r>
          </w:p>
          <w:p w14:paraId="6683FF5C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Her bir rulo en az 92 yaprak olmalıdır.</w:t>
            </w:r>
          </w:p>
          <w:p w14:paraId="70E8535F" w14:textId="77777777" w:rsidR="00161D35" w:rsidRPr="00894030" w:rsidRDefault="00B90ECF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Bir kolide 12</w:t>
            </w:r>
            <w:r w:rsidR="00161D35"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rulo olmalıdır.</w:t>
            </w:r>
          </w:p>
          <w:p w14:paraId="1BD35362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Yumuşak yüksek emicilik özelliğine sahip olmalıdır.</w:t>
            </w:r>
          </w:p>
          <w:p w14:paraId="1532916C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Ürün %100 selüloz olmalıdır.</w:t>
            </w:r>
          </w:p>
          <w:p w14:paraId="5001A643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Yapraklar perfore yerinden kolay kopmalıdır.</w:t>
            </w:r>
          </w:p>
          <w:p w14:paraId="6A5443DC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23 gr/m² beyaz renkli, çift katlı ve %100 selülozdan üretilmiş olmalıdır.</w:t>
            </w:r>
          </w:p>
          <w:p w14:paraId="3DBC41DD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Emici, hijyenik ve krepli kâğıttan imal edilmiş olmalıdır </w:t>
            </w:r>
          </w:p>
        </w:tc>
      </w:tr>
      <w:tr w:rsidR="00161D35" w:rsidRPr="00894030" w14:paraId="2FAE29D2" w14:textId="77777777" w:rsidTr="00D456F6">
        <w:trPr>
          <w:trHeight w:val="1491"/>
        </w:trPr>
        <w:tc>
          <w:tcPr>
            <w:tcW w:w="1129" w:type="dxa"/>
          </w:tcPr>
          <w:p w14:paraId="3F4A165A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18485357" w14:textId="77777777" w:rsidR="00161D35" w:rsidRPr="00894030" w:rsidRDefault="00B90ECF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ÇAMAŞIR SUYU</w:t>
            </w:r>
          </w:p>
        </w:tc>
        <w:tc>
          <w:tcPr>
            <w:tcW w:w="5663" w:type="dxa"/>
          </w:tcPr>
          <w:p w14:paraId="29B1DF83" w14:textId="77777777" w:rsidR="00B90ECF" w:rsidRPr="00894030" w:rsidRDefault="00B90ECF" w:rsidP="00B9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Üretici firma iso 9001 TSE/TSEK-CE belgeli olmalıdır</w:t>
            </w:r>
          </w:p>
          <w:p w14:paraId="27D87331" w14:textId="77777777" w:rsidR="00B90ECF" w:rsidRPr="00894030" w:rsidRDefault="00B90ECF" w:rsidP="00B9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Berrak sıvı ve sarı renkte, yoğun  olmalıdır.</w:t>
            </w:r>
          </w:p>
          <w:p w14:paraId="35C7E708" w14:textId="77777777" w:rsidR="00B90ECF" w:rsidRPr="00894030" w:rsidRDefault="00B90ECF" w:rsidP="00B9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Parfüm içermelidir.</w:t>
            </w:r>
          </w:p>
          <w:p w14:paraId="50F6FBA4" w14:textId="77777777" w:rsidR="00B90ECF" w:rsidRPr="00894030" w:rsidRDefault="00B90ECF" w:rsidP="00B9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Ürünün aktif klor miktarı %4.5 olmalıdır.</w:t>
            </w:r>
          </w:p>
          <w:p w14:paraId="2E20A556" w14:textId="77777777" w:rsidR="00B90ECF" w:rsidRPr="00894030" w:rsidRDefault="00B90ECF" w:rsidP="00B9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Çamaşır suyunun ürün özellikleri ve bilgileri ambalanjın üzerinde belirtilmelidir.</w:t>
            </w:r>
          </w:p>
          <w:p w14:paraId="35739727" w14:textId="77777777" w:rsidR="00B90ECF" w:rsidRPr="00894030" w:rsidRDefault="00B90ECF" w:rsidP="00B9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Tüm yıkanılabilir yüzeylerde kullanılabilir olmalıdır</w:t>
            </w:r>
          </w:p>
          <w:p w14:paraId="2E7A94E0" w14:textId="77777777" w:rsidR="00161D35" w:rsidRPr="00894030" w:rsidRDefault="00B90ECF" w:rsidP="00B90E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 veya 5 litrelik bidonlarda olmalıdır.</w:t>
            </w:r>
          </w:p>
        </w:tc>
      </w:tr>
      <w:tr w:rsidR="00161D35" w:rsidRPr="00894030" w14:paraId="029828B6" w14:textId="77777777" w:rsidTr="00D456F6">
        <w:tc>
          <w:tcPr>
            <w:tcW w:w="1129" w:type="dxa"/>
          </w:tcPr>
          <w:p w14:paraId="47872BF7" w14:textId="77777777" w:rsidR="00161D35" w:rsidRPr="00894030" w:rsidRDefault="006048B3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27AE71EE" w14:textId="77777777" w:rsidR="00161D35" w:rsidRPr="00894030" w:rsidRDefault="004C5851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sz w:val="22"/>
                <w:szCs w:val="22"/>
              </w:rPr>
              <w:t>SIVI SABUN</w:t>
            </w:r>
          </w:p>
        </w:tc>
        <w:tc>
          <w:tcPr>
            <w:tcW w:w="5663" w:type="dxa"/>
          </w:tcPr>
          <w:p w14:paraId="6A559113" w14:textId="77777777" w:rsidR="004C5851" w:rsidRPr="00894030" w:rsidRDefault="00161D35" w:rsidP="004C58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4C5851" w:rsidRPr="008940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Ürün  nemlendirici  formül  içermelidir.  Cildi  temizlerken  nemlendirebilmeli  ve  yumuşaklık </w:t>
            </w:r>
          </w:p>
          <w:p w14:paraId="6FAB6908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kazandırmalıdır. </w:t>
            </w:r>
          </w:p>
          <w:p w14:paraId="1DE93DA9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Anti bakteriyel olmalı, etken maddesi triclosan olmalıdır. Ürün  cilde  uyumlu  olmalıdır.  Ürün  anti  bakteriyel  özellikte  olmalı  ve  ciltte  bakteri  oluşumuna  engel </w:t>
            </w:r>
          </w:p>
          <w:p w14:paraId="17EF49A6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sz w:val="22"/>
                <w:szCs w:val="22"/>
              </w:rPr>
              <w:t>olmalıdır. Cildi tahriş etmemelidir.</w:t>
            </w:r>
          </w:p>
          <w:p w14:paraId="51E92332" w14:textId="77777777" w:rsidR="004C5851" w:rsidRPr="00894030" w:rsidRDefault="004C5851" w:rsidP="004C585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sz w:val="22"/>
                <w:szCs w:val="22"/>
              </w:rPr>
              <w:t>Ürünün Ph değeri yaklaşık 5,5 – 6,0 olmalıdır</w:t>
            </w:r>
          </w:p>
          <w:p w14:paraId="77F81059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161D35" w:rsidRPr="00894030" w14:paraId="70FC80AA" w14:textId="77777777" w:rsidTr="00D456F6">
        <w:tc>
          <w:tcPr>
            <w:tcW w:w="1129" w:type="dxa"/>
          </w:tcPr>
          <w:p w14:paraId="225E83B1" w14:textId="77777777" w:rsidR="00161D35" w:rsidRPr="00894030" w:rsidRDefault="006048B3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14:paraId="1EEEF246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MİKRO FİBER TEMİZLİK BEZİ</w:t>
            </w:r>
          </w:p>
        </w:tc>
        <w:tc>
          <w:tcPr>
            <w:tcW w:w="5663" w:type="dxa"/>
          </w:tcPr>
          <w:p w14:paraId="4FD13129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Mikrofiber %70 polyester %30 polyamide olmalıdır.</w:t>
            </w:r>
          </w:p>
          <w:p w14:paraId="2757C18C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Çamaşır makinesinde yıkanabilir olmalıdır.</w:t>
            </w:r>
          </w:p>
          <w:p w14:paraId="6CA8CE8E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40 x 40 cm ebatlarında olmalıdır.</w:t>
            </w:r>
          </w:p>
          <w:p w14:paraId="23090E5B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 ayrı renkte (mavi, yeşil, pembe) olmalıdır. </w:t>
            </w:r>
          </w:p>
          <w:p w14:paraId="2D787AC6" w14:textId="77777777" w:rsidR="00161D35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Bez üzerinde orijinal etiketi bulunmalıdır.</w:t>
            </w:r>
          </w:p>
          <w:p w14:paraId="020ABCE0" w14:textId="77777777" w:rsidR="00B90ECF" w:rsidRPr="00894030" w:rsidRDefault="00161D35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Leke tutmayan ve en az 2000 yıkama ömürlü olmalıdır.</w:t>
            </w:r>
          </w:p>
        </w:tc>
      </w:tr>
      <w:tr w:rsidR="00161D35" w:rsidRPr="00894030" w14:paraId="037149D4" w14:textId="77777777" w:rsidTr="00D456F6">
        <w:trPr>
          <w:trHeight w:val="1441"/>
        </w:trPr>
        <w:tc>
          <w:tcPr>
            <w:tcW w:w="1129" w:type="dxa"/>
          </w:tcPr>
          <w:p w14:paraId="21E0E8CE" w14:textId="77777777" w:rsidR="00161D35" w:rsidRPr="00894030" w:rsidRDefault="00B32018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2268" w:type="dxa"/>
          </w:tcPr>
          <w:p w14:paraId="4C4FF8BB" w14:textId="77777777" w:rsidR="00161D35" w:rsidRPr="00894030" w:rsidRDefault="004C5851" w:rsidP="00D456F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KOLONYA</w:t>
            </w:r>
          </w:p>
        </w:tc>
        <w:tc>
          <w:tcPr>
            <w:tcW w:w="5663" w:type="dxa"/>
          </w:tcPr>
          <w:p w14:paraId="33060C3B" w14:textId="77777777" w:rsidR="00B32018" w:rsidRPr="00894030" w:rsidRDefault="00B32018" w:rsidP="00B320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9403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 litrelik plastik bidonlarda olmalıdır.</w:t>
            </w:r>
          </w:p>
          <w:p w14:paraId="0A0FF54D" w14:textId="77777777" w:rsidR="00B32018" w:rsidRDefault="00B32018" w:rsidP="00B320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80 C olmalıdır.</w:t>
            </w:r>
          </w:p>
          <w:p w14:paraId="2142317D" w14:textId="77777777" w:rsidR="00161D35" w:rsidRPr="00894030" w:rsidRDefault="00B32018" w:rsidP="00B3201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Güzel kokulu olmalıdır.</w:t>
            </w: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5841"/>
      </w:tblGrid>
      <w:tr w:rsidR="00161D35" w:rsidRPr="00894030" w14:paraId="059B02A9" w14:textId="77777777" w:rsidTr="006A3655">
        <w:trPr>
          <w:trHeight w:val="846"/>
        </w:trPr>
        <w:tc>
          <w:tcPr>
            <w:tcW w:w="1101" w:type="dxa"/>
          </w:tcPr>
          <w:p w14:paraId="2C29ED15" w14:textId="77777777" w:rsidR="00161D35" w:rsidRPr="00894030" w:rsidRDefault="00B32018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14:paraId="5F7918C4" w14:textId="77777777" w:rsidR="00161D35" w:rsidRPr="00894030" w:rsidRDefault="00517284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ISLAK  MENDİL</w:t>
            </w:r>
          </w:p>
        </w:tc>
        <w:tc>
          <w:tcPr>
            <w:tcW w:w="5841" w:type="dxa"/>
          </w:tcPr>
          <w:p w14:paraId="43B804C0" w14:textId="77777777" w:rsidR="00161D35" w:rsidRPr="00894030" w:rsidRDefault="00161D35" w:rsidP="006A3655">
            <w:pPr>
              <w:rPr>
                <w:rFonts w:ascii="Times New Roman" w:hAnsi="Times New Roman" w:cs="Times New Roman"/>
                <w:b/>
                <w:color w:val="484848"/>
                <w:spacing w:val="-5"/>
                <w:sz w:val="22"/>
                <w:szCs w:val="22"/>
                <w:shd w:val="clear" w:color="auto" w:fill="FFFFFF"/>
              </w:rPr>
            </w:pPr>
            <w:r w:rsidRPr="00894030"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  <w:shd w:val="clear" w:color="auto" w:fill="FFFFFF"/>
              </w:rPr>
              <w:t>ıslak</w:t>
            </w:r>
            <w:r w:rsidRPr="00894030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shd w:val="clear" w:color="auto" w:fill="FFFFFF"/>
              </w:rPr>
              <w:t> mendiller pamuktan üretilmiş olmalı ıslatılmış olması önemlidir. Bu </w:t>
            </w:r>
            <w:r w:rsidRPr="00894030"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  <w:shd w:val="clear" w:color="auto" w:fill="FFFFFF"/>
              </w:rPr>
              <w:t>ıslak mendil</w:t>
            </w:r>
            <w:r w:rsidRPr="00894030">
              <w:rPr>
                <w:rFonts w:ascii="Times New Roman" w:hAnsi="Times New Roman" w:cs="Times New Roman"/>
                <w:b/>
                <w:color w:val="202124"/>
                <w:sz w:val="22"/>
                <w:szCs w:val="22"/>
                <w:shd w:val="clear" w:color="auto" w:fill="FFFFFF"/>
              </w:rPr>
              <w:t>  cildezarar vermeden hijyenik ve sağlıklı bir temizlik aşaması olmalı. Mendilde var olan alkolsüz ve Praben Free bileşim hızlı ve güvenilir bir temizlik sağlamalı.</w:t>
            </w:r>
          </w:p>
        </w:tc>
      </w:tr>
      <w:tr w:rsidR="00255B41" w:rsidRPr="00894030" w14:paraId="7EA7B237" w14:textId="77777777" w:rsidTr="006A3655">
        <w:trPr>
          <w:trHeight w:val="846"/>
        </w:trPr>
        <w:tc>
          <w:tcPr>
            <w:tcW w:w="1101" w:type="dxa"/>
          </w:tcPr>
          <w:p w14:paraId="744DCAFC" w14:textId="026CD54E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14:paraId="67712CCA" w14:textId="2D8E5288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İŞÇİ ELDİVENİ</w:t>
            </w:r>
          </w:p>
        </w:tc>
        <w:tc>
          <w:tcPr>
            <w:tcW w:w="5841" w:type="dxa"/>
          </w:tcPr>
          <w:p w14:paraId="6F3ABCD9" w14:textId="77777777" w:rsidR="000F6E40" w:rsidRPr="000F6E40" w:rsidRDefault="000F6E40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6E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İş eldiveni örme pamuk/polyester astarlı olmalıdır. </w:t>
            </w:r>
          </w:p>
          <w:p w14:paraId="3644ED09" w14:textId="51E5187D" w:rsidR="000F6E40" w:rsidRPr="000F6E40" w:rsidRDefault="000F6E40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6E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İki tarafı kauçuk kaplama olmalıdır. </w:t>
            </w:r>
          </w:p>
          <w:p w14:paraId="1D134988" w14:textId="77777777" w:rsidR="000F6E40" w:rsidRPr="000F6E40" w:rsidRDefault="000F6E40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F6E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Eli kavrayan ve yormayan özellikte, ergonomik olmalıdır. </w:t>
            </w:r>
          </w:p>
          <w:p w14:paraId="7BD03C56" w14:textId="7192855E" w:rsidR="00255B41" w:rsidRPr="00894030" w:rsidRDefault="000F6E40" w:rsidP="006A3655">
            <w:pP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  <w:shd w:val="clear" w:color="auto" w:fill="FFFFFF"/>
              </w:rPr>
            </w:pPr>
            <w:r w:rsidRPr="000F6E4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Aşınma, sürtünme, delinmeye karşı üst seviyede dirençli olmalıdır.</w:t>
            </w:r>
          </w:p>
        </w:tc>
      </w:tr>
      <w:tr w:rsidR="00255B41" w:rsidRPr="00894030" w14:paraId="7E247ED9" w14:textId="77777777" w:rsidTr="006A3655">
        <w:trPr>
          <w:trHeight w:val="846"/>
        </w:trPr>
        <w:tc>
          <w:tcPr>
            <w:tcW w:w="1101" w:type="dxa"/>
          </w:tcPr>
          <w:p w14:paraId="445DBE59" w14:textId="38C6383E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14:paraId="5B5C277C" w14:textId="7AE51BCF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TEMİZLİK ARABASI</w:t>
            </w:r>
          </w:p>
        </w:tc>
        <w:tc>
          <w:tcPr>
            <w:tcW w:w="5841" w:type="dxa"/>
          </w:tcPr>
          <w:p w14:paraId="228E304F" w14:textId="77777777" w:rsidR="00255B41" w:rsidRPr="00C2711C" w:rsidRDefault="00C2711C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71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Çift kovalı, presli, paspaslı, arabalı olmalıdır.</w:t>
            </w:r>
          </w:p>
          <w:p w14:paraId="30C1081C" w14:textId="77777777" w:rsidR="00C2711C" w:rsidRPr="00C2711C" w:rsidRDefault="00C2711C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271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Kullanımı kolay, her türlü taşınmaya ve çarpmaya karşı dayanıklı olmalıdır</w:t>
            </w:r>
          </w:p>
          <w:p w14:paraId="7963A100" w14:textId="677C9772" w:rsidR="00C2711C" w:rsidRPr="00894030" w:rsidRDefault="00C2711C" w:rsidP="006A3655">
            <w:pP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  <w:shd w:val="clear" w:color="auto" w:fill="FFFFFF"/>
              </w:rPr>
            </w:pPr>
            <w:r w:rsidRPr="00C271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Sıkma mekanizması dayanıklı ve plastik olmalıdır.</w:t>
            </w:r>
          </w:p>
        </w:tc>
      </w:tr>
      <w:tr w:rsidR="00255B41" w:rsidRPr="00894030" w14:paraId="62721E69" w14:textId="77777777" w:rsidTr="006A3655">
        <w:trPr>
          <w:trHeight w:val="846"/>
        </w:trPr>
        <w:tc>
          <w:tcPr>
            <w:tcW w:w="1101" w:type="dxa"/>
          </w:tcPr>
          <w:p w14:paraId="1D76C039" w14:textId="20302732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14:paraId="6FB915C8" w14:textId="779190C2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ZEMİN FIRÇASI</w:t>
            </w:r>
          </w:p>
        </w:tc>
        <w:tc>
          <w:tcPr>
            <w:tcW w:w="5841" w:type="dxa"/>
          </w:tcPr>
          <w:p w14:paraId="5AE5B48F" w14:textId="77777777" w:rsidR="00106AA0" w:rsidRPr="007A66E9" w:rsidRDefault="00106AA0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Fırça sapı 120 cm (+ / - 10 cm ) uzunlukta olmalıdır. </w:t>
            </w:r>
          </w:p>
          <w:p w14:paraId="3E30A1F6" w14:textId="77777777" w:rsidR="00106AA0" w:rsidRPr="007A66E9" w:rsidRDefault="00106AA0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Ürünün sap yuvası dişli olmalıdır.  </w:t>
            </w:r>
          </w:p>
          <w:p w14:paraId="5E14B9AF" w14:textId="6AC22239" w:rsidR="00106AA0" w:rsidRPr="007A66E9" w:rsidRDefault="00106AA0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Fırçanın gövdesi plastikten üretilmiş ve uç kısmı plastik malzemeden yapılmış olmalıdır. </w:t>
            </w:r>
          </w:p>
          <w:p w14:paraId="4E385868" w14:textId="77777777" w:rsidR="00106AA0" w:rsidRPr="007A66E9" w:rsidRDefault="00106AA0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A6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Kıl fırça çabuk deforme olmamalı. Kimyasallara karşı dayanıklı olmalıdır. </w:t>
            </w:r>
          </w:p>
          <w:p w14:paraId="2A859A03" w14:textId="10E577F9" w:rsidR="00255B41" w:rsidRPr="007A66E9" w:rsidRDefault="00106AA0" w:rsidP="006A3655">
            <w:pP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  <w:shd w:val="clear" w:color="auto" w:fill="FFFFFF"/>
              </w:rPr>
            </w:pPr>
            <w:r w:rsidRPr="007A66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Sapı Ağaçtan yapılmış olmalıdır.</w:t>
            </w:r>
          </w:p>
        </w:tc>
      </w:tr>
      <w:tr w:rsidR="00255B41" w:rsidRPr="00894030" w14:paraId="0512E194" w14:textId="77777777" w:rsidTr="006A3655">
        <w:trPr>
          <w:trHeight w:val="846"/>
        </w:trPr>
        <w:tc>
          <w:tcPr>
            <w:tcW w:w="1101" w:type="dxa"/>
          </w:tcPr>
          <w:p w14:paraId="52043202" w14:textId="70B56F92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14:paraId="05FF45B4" w14:textId="28B2691B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ZEMİN  ÇEKPAS</w:t>
            </w:r>
          </w:p>
        </w:tc>
        <w:tc>
          <w:tcPr>
            <w:tcW w:w="5841" w:type="dxa"/>
          </w:tcPr>
          <w:p w14:paraId="2D023B9E" w14:textId="0BE69F65" w:rsidR="00384E44" w:rsidRPr="00384E44" w:rsidRDefault="00384E44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4E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Dayanaklı ahşap sapı ile birlikte olmalıdır. </w:t>
            </w:r>
          </w:p>
          <w:p w14:paraId="4B553148" w14:textId="77777777" w:rsidR="00384E44" w:rsidRPr="00384E44" w:rsidRDefault="00384E44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84E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Paspas genişliği en az 55 cm olmalıdır. </w:t>
            </w:r>
          </w:p>
          <w:p w14:paraId="2D21CF1A" w14:textId="5A1AA5BD" w:rsidR="00255B41" w:rsidRPr="00894030" w:rsidRDefault="00384E44" w:rsidP="006A3655">
            <w:pPr>
              <w:rPr>
                <w:rFonts w:ascii="Times New Roman" w:hAnsi="Times New Roman" w:cs="Times New Roman"/>
                <w:b/>
                <w:bCs/>
                <w:color w:val="202124"/>
                <w:sz w:val="22"/>
                <w:szCs w:val="22"/>
                <w:shd w:val="clear" w:color="auto" w:fill="FFFFFF"/>
              </w:rPr>
            </w:pPr>
            <w:r w:rsidRPr="00384E4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Ürünün lastik kısmı yumuşak olmalı, temizlik sırasında yüzeyde su bırakmamalıdır.</w:t>
            </w:r>
          </w:p>
        </w:tc>
      </w:tr>
      <w:tr w:rsidR="00255B41" w:rsidRPr="00894030" w14:paraId="664E5027" w14:textId="77777777" w:rsidTr="006A3655">
        <w:trPr>
          <w:trHeight w:val="846"/>
        </w:trPr>
        <w:tc>
          <w:tcPr>
            <w:tcW w:w="1101" w:type="dxa"/>
          </w:tcPr>
          <w:p w14:paraId="06060D75" w14:textId="0E0C9EAA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14:paraId="313EE6AC" w14:textId="241E62DD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YÜZEY TEMİZLEYİCİ</w:t>
            </w:r>
          </w:p>
        </w:tc>
        <w:tc>
          <w:tcPr>
            <w:tcW w:w="5841" w:type="dxa"/>
          </w:tcPr>
          <w:p w14:paraId="02BF854A" w14:textId="77777777" w:rsidR="007910B1" w:rsidRPr="007910B1" w:rsidRDefault="007910B1" w:rsidP="007910B1">
            <w:pPr>
              <w:pStyle w:val="AralkYok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10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Ambalaj üzerinde mutlaka ürünün adı,üretim /ithal izin tarihi nosu ve içeriği yazılacaktır.</w:t>
            </w:r>
          </w:p>
          <w:p w14:paraId="08692B2C" w14:textId="77777777" w:rsidR="007910B1" w:rsidRPr="007910B1" w:rsidRDefault="007910B1" w:rsidP="007910B1">
            <w:pPr>
              <w:pStyle w:val="AralkYok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10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Ürünün raf ömrü en az 2 (iki) yıl olacaktır.</w:t>
            </w:r>
          </w:p>
          <w:p w14:paraId="45A9EECF" w14:textId="77777777" w:rsidR="007910B1" w:rsidRPr="007910B1" w:rsidRDefault="007910B1" w:rsidP="007910B1">
            <w:pPr>
              <w:pStyle w:val="AralkYok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910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Ürün toksik ve zararlı uçucu madde içermeyecektir.</w:t>
            </w:r>
          </w:p>
          <w:p w14:paraId="5524228D" w14:textId="233B5209" w:rsidR="00255B41" w:rsidRPr="00894030" w:rsidRDefault="007910B1" w:rsidP="007910B1">
            <w:pPr>
              <w:pStyle w:val="AralkYok"/>
              <w:rPr>
                <w:color w:val="202124"/>
                <w:shd w:val="clear" w:color="auto" w:fill="FFFFFF"/>
              </w:rPr>
            </w:pPr>
            <w:r w:rsidRPr="007910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Ürünün kullanılan malzemeler üzerinde aşındırıcı, matlaştırıcı etkisi olmayacaktır</w:t>
            </w:r>
          </w:p>
        </w:tc>
      </w:tr>
      <w:tr w:rsidR="00255B41" w:rsidRPr="00894030" w14:paraId="1680BFAE" w14:textId="77777777" w:rsidTr="006A3655">
        <w:trPr>
          <w:trHeight w:val="846"/>
        </w:trPr>
        <w:tc>
          <w:tcPr>
            <w:tcW w:w="1101" w:type="dxa"/>
          </w:tcPr>
          <w:p w14:paraId="4596803C" w14:textId="76F2E5FB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14:paraId="39C25038" w14:textId="10C4C785" w:rsidR="00255B41" w:rsidRDefault="00255B41" w:rsidP="006A365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ODA PARFÜMÜ</w:t>
            </w:r>
          </w:p>
        </w:tc>
        <w:tc>
          <w:tcPr>
            <w:tcW w:w="5841" w:type="dxa"/>
          </w:tcPr>
          <w:p w14:paraId="05909BE2" w14:textId="77777777" w:rsidR="00255B41" w:rsidRPr="001B5AB5" w:rsidRDefault="001B5AB5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Oda parfümü kullanıldığında güzel bir koku bırakmalıdır</w:t>
            </w:r>
          </w:p>
          <w:p w14:paraId="3FB1544D" w14:textId="77777777" w:rsidR="001B5AB5" w:rsidRPr="001B5AB5" w:rsidRDefault="001B5AB5" w:rsidP="006A365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5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Oda parfümünün pH derecesi en az 5,5-en çok 7,5 arasında olmalıdır.</w:t>
            </w:r>
          </w:p>
          <w:p w14:paraId="6E8C46B0" w14:textId="2AB3E3DE" w:rsidR="001B5AB5" w:rsidRPr="001B5AB5" w:rsidRDefault="001B5AB5" w:rsidP="006A3655">
            <w:r w:rsidRPr="001B5AB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Oda parfümünün orijinal ambalajı/etiketi üzerinde TSEK/TSE veya ISO kalite güvence işareti basılı olmalıdır</w:t>
            </w:r>
          </w:p>
        </w:tc>
      </w:tr>
    </w:tbl>
    <w:p w14:paraId="26C1B6C2" w14:textId="77777777" w:rsidR="00161D35" w:rsidRPr="00894030" w:rsidRDefault="00161D35" w:rsidP="00161D35">
      <w:pPr>
        <w:rPr>
          <w:rFonts w:ascii="Times New Roman" w:hAnsi="Times New Roman" w:cs="Times New Roman"/>
          <w:b/>
          <w:sz w:val="22"/>
          <w:szCs w:val="22"/>
        </w:rPr>
      </w:pPr>
    </w:p>
    <w:p w14:paraId="708CEE24" w14:textId="77777777" w:rsidR="00161D35" w:rsidRDefault="00161D35" w:rsidP="00161D35">
      <w:pPr>
        <w:rPr>
          <w:rFonts w:ascii="Times New Roman" w:hAnsi="Times New Roman" w:cs="Times New Roman"/>
          <w:b/>
          <w:sz w:val="22"/>
          <w:szCs w:val="22"/>
        </w:rPr>
      </w:pPr>
    </w:p>
    <w:p w14:paraId="6998C7B9" w14:textId="77777777" w:rsidR="00D456F6" w:rsidRPr="00894030" w:rsidRDefault="00D456F6" w:rsidP="00161D3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7969"/>
      </w:tblGrid>
      <w:tr w:rsidR="00161D35" w:rsidRPr="00894030" w14:paraId="2DB0AAAF" w14:textId="77777777" w:rsidTr="006A3655">
        <w:tc>
          <w:tcPr>
            <w:tcW w:w="10215" w:type="dxa"/>
            <w:gridSpan w:val="2"/>
            <w:shd w:val="clear" w:color="auto" w:fill="auto"/>
          </w:tcPr>
          <w:p w14:paraId="2532ECBC" w14:textId="77777777" w:rsidR="00161D35" w:rsidRPr="00894030" w:rsidRDefault="00161D35" w:rsidP="006A3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TEKLİF VERİLEBİLECEK ADRESLER:</w:t>
            </w:r>
          </w:p>
        </w:tc>
      </w:tr>
      <w:tr w:rsidR="00161D35" w:rsidRPr="00894030" w14:paraId="70D74ED1" w14:textId="77777777" w:rsidTr="006A3655">
        <w:tc>
          <w:tcPr>
            <w:tcW w:w="1560" w:type="dxa"/>
            <w:shd w:val="clear" w:color="auto" w:fill="auto"/>
          </w:tcPr>
          <w:p w14:paraId="6D90D2DD" w14:textId="77777777" w:rsidR="00161D35" w:rsidRPr="00894030" w:rsidRDefault="00161D35" w:rsidP="006A3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Adres</w:t>
            </w:r>
          </w:p>
        </w:tc>
        <w:tc>
          <w:tcPr>
            <w:tcW w:w="8655" w:type="dxa"/>
            <w:shd w:val="clear" w:color="auto" w:fill="auto"/>
          </w:tcPr>
          <w:p w14:paraId="67F65993" w14:textId="77777777" w:rsidR="00161D35" w:rsidRPr="00894030" w:rsidRDefault="006048B3" w:rsidP="006048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 xml:space="preserve">Çınar mah.Çınar İlkokulu 1/1 </w:t>
            </w:r>
            <w:r w:rsidR="00161D35" w:rsidRPr="008940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 xml:space="preserve"> Çınar/D.Bakır</w:t>
            </w:r>
          </w:p>
        </w:tc>
      </w:tr>
      <w:tr w:rsidR="00161D35" w:rsidRPr="00894030" w14:paraId="03A83D10" w14:textId="77777777" w:rsidTr="006A3655">
        <w:tc>
          <w:tcPr>
            <w:tcW w:w="1560" w:type="dxa"/>
            <w:shd w:val="clear" w:color="auto" w:fill="auto"/>
          </w:tcPr>
          <w:p w14:paraId="0EF78FC8" w14:textId="77777777" w:rsidR="00161D35" w:rsidRPr="00894030" w:rsidRDefault="00161D35" w:rsidP="006A3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Telefon</w:t>
            </w:r>
          </w:p>
        </w:tc>
        <w:tc>
          <w:tcPr>
            <w:tcW w:w="8655" w:type="dxa"/>
            <w:shd w:val="clear" w:color="auto" w:fill="auto"/>
          </w:tcPr>
          <w:p w14:paraId="4A5395D7" w14:textId="77777777" w:rsidR="00161D35" w:rsidRPr="00894030" w:rsidRDefault="006048B3" w:rsidP="006A3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05064157275</w:t>
            </w:r>
          </w:p>
        </w:tc>
      </w:tr>
      <w:tr w:rsidR="00161D35" w:rsidRPr="00894030" w14:paraId="62F795B3" w14:textId="77777777" w:rsidTr="006A3655">
        <w:tc>
          <w:tcPr>
            <w:tcW w:w="1560" w:type="dxa"/>
            <w:shd w:val="clear" w:color="auto" w:fill="auto"/>
          </w:tcPr>
          <w:p w14:paraId="683B4E20" w14:textId="77777777" w:rsidR="00161D35" w:rsidRPr="00894030" w:rsidRDefault="00161D35" w:rsidP="006A3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 w:rsidRPr="008940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e-posta</w:t>
            </w:r>
          </w:p>
        </w:tc>
        <w:tc>
          <w:tcPr>
            <w:tcW w:w="8655" w:type="dxa"/>
            <w:shd w:val="clear" w:color="auto" w:fill="auto"/>
          </w:tcPr>
          <w:p w14:paraId="46310E1F" w14:textId="77777777" w:rsidR="00161D35" w:rsidRPr="00894030" w:rsidRDefault="006048B3" w:rsidP="006A36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tr-TR"/>
              </w:rPr>
              <w:t>752985@meb.k12.tr</w:t>
            </w:r>
          </w:p>
        </w:tc>
      </w:tr>
    </w:tbl>
    <w:p w14:paraId="4F36D715" w14:textId="77777777" w:rsidR="00161D35" w:rsidRPr="00894030" w:rsidRDefault="00161D35" w:rsidP="00161D3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</w:p>
    <w:p w14:paraId="05E61F6B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NOT:    </w:t>
      </w:r>
    </w:p>
    <w:p w14:paraId="684FF6BA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lastRenderedPageBreak/>
        <w:t xml:space="preserve">     </w:t>
      </w: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br/>
        <w:t xml:space="preserve">1- Teklif mektupları kaşeli ve imzalı olarak </w:t>
      </w:r>
      <w:r w:rsidRPr="0089403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tr-TR"/>
        </w:rPr>
        <w:t>elden, posta veya faks yolu ile tarafımıza gönderilmelidir.</w:t>
      </w:r>
    </w:p>
    <w:p w14:paraId="5EB939E0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2- Ödeme esnasında % 0,948 oranında KDV hariç tutar üzerinden Damga Vergisi kesilecektir.</w:t>
      </w:r>
    </w:p>
    <w:p w14:paraId="02EE2D55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3- Nakliye, hamaliye, işçilik vb. giderler yükleniciye ait olup teslimat depo içine elden yapılmalıdır.   Kargo ile yapılan teslimat kabul edilmeyecektir.</w:t>
      </w:r>
    </w:p>
    <w:p w14:paraId="064DB906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4-</w:t>
      </w:r>
      <w:r w:rsidRPr="0089403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tr-TR"/>
        </w:rPr>
        <w:t xml:space="preserve"> Teklif mektupları üzerinde teklif edilen ürünlerin marka ve modeli ile sipariş sonrasında ürünlerin kaç günde teslim edileceği belirtilmelidir.</w:t>
      </w:r>
      <w:r w:rsidRPr="0089403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tr-TR"/>
        </w:rPr>
        <w:br/>
      </w: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5- </w:t>
      </w:r>
      <w:r w:rsidRPr="0089403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tr-TR"/>
        </w:rPr>
        <w:t>Teklif edilen malzemelere ait orijinal katalog var ise teklif mektupları içerisinde getirilmelidir.</w:t>
      </w:r>
    </w:p>
    <w:p w14:paraId="6EBFD5EC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6- </w:t>
      </w:r>
      <w:r w:rsidR="00C27918" w:rsidRPr="00894030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tr-TR"/>
        </w:rPr>
        <w:t>Muayene komisyonu değerlendirdikten sonra mal alınacak ve ödeme 10 gün içerisinde yapılacaktır</w:t>
      </w:r>
    </w:p>
    <w:p w14:paraId="507EBF27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7- Muayene sonrası teknik şartnameye uygun olmayan ve muayene kabulü yapılmayan mal/hizmetler kabul edilmeyecektir.</w:t>
      </w:r>
    </w:p>
    <w:p w14:paraId="2978129C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8-Teklif veren firmalar vermiş olduğu teklif ile birlikte teknik şartnameyi kabul ve taahhüt etmiş sayılır.</w:t>
      </w:r>
    </w:p>
    <w:p w14:paraId="7E6EC389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9- Teklifler Türk Lirası üzerinden ve KDV hariç verilecektir.</w:t>
      </w:r>
    </w:p>
    <w:p w14:paraId="7A5048F1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</w:p>
    <w:p w14:paraId="750B2E39" w14:textId="38239814" w:rsidR="00161D35" w:rsidRPr="00894030" w:rsidRDefault="006048B3" w:rsidP="00161D35">
      <w:pPr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1</w:t>
      </w:r>
      <w:r w:rsidR="00B32018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0- TEKLİFLERİNİZİ EN GEÇ </w:t>
      </w:r>
      <w:r w:rsidR="00B23763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07</w:t>
      </w:r>
      <w:r w:rsidR="00B32018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/10/202</w:t>
      </w:r>
      <w:r w:rsidR="00B23763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>4</w:t>
      </w:r>
      <w:r w:rsidR="00161D35" w:rsidRPr="00894030">
        <w:rPr>
          <w:rFonts w:ascii="Times New Roman" w:eastAsia="Times New Roman" w:hAnsi="Times New Roman" w:cs="Times New Roman"/>
          <w:b/>
          <w:sz w:val="22"/>
          <w:szCs w:val="22"/>
          <w:lang w:eastAsia="tr-TR"/>
        </w:rPr>
        <w:t xml:space="preserve"> SAAT 12:00 ‘A KADAR VERMENİZ GEREKMEKTEDİR. AKSİ TAKTİRDE VERİLEN TEKLİFLER İŞLEME ALINMAYACAKTIR. TEKLİFLERİNİZİ YUKARIDA YAZILI ADRESLERE MAİL/FAX/ELDEN TESLİM EDEBİLİRSİNİZ.</w:t>
      </w:r>
    </w:p>
    <w:p w14:paraId="48F93778" w14:textId="77777777" w:rsidR="00161D35" w:rsidRPr="00894030" w:rsidRDefault="00161D35" w:rsidP="00161D3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2"/>
          <w:szCs w:val="22"/>
          <w:u w:val="single"/>
          <w:lang w:eastAsia="tr-TR"/>
        </w:rPr>
      </w:pPr>
    </w:p>
    <w:p w14:paraId="1BD1CCB0" w14:textId="77777777" w:rsidR="00161D35" w:rsidRPr="00894030" w:rsidRDefault="00161D35" w:rsidP="00161D35">
      <w:pPr>
        <w:rPr>
          <w:rFonts w:ascii="Times New Roman" w:hAnsi="Times New Roman" w:cs="Times New Roman"/>
          <w:b/>
          <w:sz w:val="22"/>
          <w:szCs w:val="22"/>
        </w:rPr>
      </w:pPr>
    </w:p>
    <w:p w14:paraId="5AA64A76" w14:textId="77777777" w:rsidR="00161D35" w:rsidRPr="00894030" w:rsidRDefault="00161D35" w:rsidP="00161D35">
      <w:pPr>
        <w:rPr>
          <w:rFonts w:ascii="Times New Roman" w:hAnsi="Times New Roman" w:cs="Times New Roman"/>
          <w:b/>
          <w:sz w:val="22"/>
          <w:szCs w:val="22"/>
        </w:rPr>
      </w:pPr>
    </w:p>
    <w:p w14:paraId="3883787E" w14:textId="77777777" w:rsidR="00161D35" w:rsidRPr="00894030" w:rsidRDefault="00161D35" w:rsidP="00161D35">
      <w:pPr>
        <w:pStyle w:val="ListeParagraf"/>
        <w:spacing w:after="160" w:line="259" w:lineRule="auto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14:paraId="26B25BA2" w14:textId="77777777" w:rsidR="00894030" w:rsidRDefault="008940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7211DF" w14:textId="77777777" w:rsidR="00894030" w:rsidRDefault="008940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245E71" w14:textId="77777777" w:rsidR="00894030" w:rsidRDefault="008940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480B5E" w14:textId="77777777" w:rsidR="00894030" w:rsidRDefault="008940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E8C15B" w14:textId="77777777" w:rsidR="00894030" w:rsidRDefault="008940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4EA058" w14:textId="77777777" w:rsidR="00894030" w:rsidRDefault="0089403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6A131B" w14:textId="77777777" w:rsidR="00B24D23" w:rsidRPr="00894030" w:rsidRDefault="00B24D23" w:rsidP="00B24D23">
      <w:pPr>
        <w:spacing w:after="160" w:line="259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14:paraId="616BC30E" w14:textId="77777777" w:rsidR="00440C63" w:rsidRPr="00894030" w:rsidRDefault="00440C63" w:rsidP="00440C63">
      <w:pPr>
        <w:pStyle w:val="ListeParagraf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</w:p>
    <w:p w14:paraId="7E26DE87" w14:textId="77777777" w:rsidR="00440C63" w:rsidRPr="00894030" w:rsidRDefault="00440C63">
      <w:pPr>
        <w:rPr>
          <w:rFonts w:ascii="Times New Roman" w:hAnsi="Times New Roman" w:cs="Times New Roman"/>
          <w:b/>
          <w:sz w:val="22"/>
          <w:szCs w:val="22"/>
        </w:rPr>
      </w:pPr>
    </w:p>
    <w:p w14:paraId="3433D735" w14:textId="77777777" w:rsidR="003D3014" w:rsidRPr="00894030" w:rsidRDefault="003D3014">
      <w:pPr>
        <w:rPr>
          <w:rFonts w:ascii="Times New Roman" w:hAnsi="Times New Roman" w:cs="Times New Roman"/>
          <w:b/>
          <w:sz w:val="22"/>
          <w:szCs w:val="22"/>
        </w:rPr>
      </w:pPr>
    </w:p>
    <w:sectPr w:rsidR="003D3014" w:rsidRPr="00894030" w:rsidSect="005244A9">
      <w:pgSz w:w="11906" w:h="16838"/>
      <w:pgMar w:top="1418" w:right="1418" w:bottom="1418" w:left="141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312C6" w14:textId="77777777" w:rsidR="00684256" w:rsidRDefault="00684256" w:rsidP="00440C63">
      <w:pPr>
        <w:spacing w:after="0" w:line="240" w:lineRule="auto"/>
      </w:pPr>
      <w:r>
        <w:separator/>
      </w:r>
    </w:p>
  </w:endnote>
  <w:endnote w:type="continuationSeparator" w:id="0">
    <w:p w14:paraId="5050DBC5" w14:textId="77777777" w:rsidR="00684256" w:rsidRDefault="00684256" w:rsidP="00440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093E5" w14:textId="77777777" w:rsidR="00684256" w:rsidRDefault="00684256" w:rsidP="00440C63">
      <w:pPr>
        <w:spacing w:after="0" w:line="240" w:lineRule="auto"/>
      </w:pPr>
      <w:r>
        <w:separator/>
      </w:r>
    </w:p>
  </w:footnote>
  <w:footnote w:type="continuationSeparator" w:id="0">
    <w:p w14:paraId="7C856378" w14:textId="77777777" w:rsidR="00684256" w:rsidRDefault="00684256" w:rsidP="00440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D56CD"/>
    <w:multiLevelType w:val="hybridMultilevel"/>
    <w:tmpl w:val="87E4E0F8"/>
    <w:lvl w:ilvl="0" w:tplc="1F0ED0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B803AEC"/>
    <w:multiLevelType w:val="multilevel"/>
    <w:tmpl w:val="5964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B44A5"/>
    <w:multiLevelType w:val="multilevel"/>
    <w:tmpl w:val="5B9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803F12"/>
    <w:multiLevelType w:val="hybridMultilevel"/>
    <w:tmpl w:val="C0DC6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AC"/>
    <w:rsid w:val="00022A1C"/>
    <w:rsid w:val="00051F0C"/>
    <w:rsid w:val="0008035E"/>
    <w:rsid w:val="000A0175"/>
    <w:rsid w:val="000A3622"/>
    <w:rsid w:val="000B1E04"/>
    <w:rsid w:val="000D1C27"/>
    <w:rsid w:val="000F346A"/>
    <w:rsid w:val="000F5753"/>
    <w:rsid w:val="000F6E40"/>
    <w:rsid w:val="00106AA0"/>
    <w:rsid w:val="00123F69"/>
    <w:rsid w:val="0013159E"/>
    <w:rsid w:val="00153B53"/>
    <w:rsid w:val="00161D35"/>
    <w:rsid w:val="00196EE5"/>
    <w:rsid w:val="001B5AB5"/>
    <w:rsid w:val="001F096B"/>
    <w:rsid w:val="002269A6"/>
    <w:rsid w:val="00230FAC"/>
    <w:rsid w:val="002437E6"/>
    <w:rsid w:val="00255B41"/>
    <w:rsid w:val="0026302B"/>
    <w:rsid w:val="002656A2"/>
    <w:rsid w:val="00297DF5"/>
    <w:rsid w:val="002B6B18"/>
    <w:rsid w:val="002D7B03"/>
    <w:rsid w:val="002E6A6C"/>
    <w:rsid w:val="00364F31"/>
    <w:rsid w:val="00384E44"/>
    <w:rsid w:val="00385DC3"/>
    <w:rsid w:val="003D3014"/>
    <w:rsid w:val="00410134"/>
    <w:rsid w:val="004238F1"/>
    <w:rsid w:val="00440C63"/>
    <w:rsid w:val="00444768"/>
    <w:rsid w:val="0045562B"/>
    <w:rsid w:val="00462CF9"/>
    <w:rsid w:val="004A4C8A"/>
    <w:rsid w:val="004B49B9"/>
    <w:rsid w:val="004B5E00"/>
    <w:rsid w:val="004C0268"/>
    <w:rsid w:val="004C5851"/>
    <w:rsid w:val="004F361F"/>
    <w:rsid w:val="00517284"/>
    <w:rsid w:val="005244A9"/>
    <w:rsid w:val="00540B21"/>
    <w:rsid w:val="005C5713"/>
    <w:rsid w:val="005D0945"/>
    <w:rsid w:val="005D6B1F"/>
    <w:rsid w:val="005E2C12"/>
    <w:rsid w:val="006048B3"/>
    <w:rsid w:val="00605D9E"/>
    <w:rsid w:val="0062068E"/>
    <w:rsid w:val="00620B0A"/>
    <w:rsid w:val="00636C96"/>
    <w:rsid w:val="00684256"/>
    <w:rsid w:val="006B4906"/>
    <w:rsid w:val="006C57F1"/>
    <w:rsid w:val="006F2C81"/>
    <w:rsid w:val="007126D6"/>
    <w:rsid w:val="00730728"/>
    <w:rsid w:val="007472E3"/>
    <w:rsid w:val="0075306D"/>
    <w:rsid w:val="007910B1"/>
    <w:rsid w:val="007A66E9"/>
    <w:rsid w:val="007D16EF"/>
    <w:rsid w:val="007D5E7B"/>
    <w:rsid w:val="007D7C5B"/>
    <w:rsid w:val="007E4667"/>
    <w:rsid w:val="00805DC1"/>
    <w:rsid w:val="00815781"/>
    <w:rsid w:val="00817399"/>
    <w:rsid w:val="00817989"/>
    <w:rsid w:val="0082453A"/>
    <w:rsid w:val="008404E6"/>
    <w:rsid w:val="00864DDF"/>
    <w:rsid w:val="00882125"/>
    <w:rsid w:val="00894030"/>
    <w:rsid w:val="008A36A1"/>
    <w:rsid w:val="008C639A"/>
    <w:rsid w:val="008E3A16"/>
    <w:rsid w:val="00900654"/>
    <w:rsid w:val="00935C97"/>
    <w:rsid w:val="009501CC"/>
    <w:rsid w:val="00950983"/>
    <w:rsid w:val="0097511C"/>
    <w:rsid w:val="00981CD6"/>
    <w:rsid w:val="009944D5"/>
    <w:rsid w:val="00995611"/>
    <w:rsid w:val="009B4F61"/>
    <w:rsid w:val="009F0B5C"/>
    <w:rsid w:val="00A10893"/>
    <w:rsid w:val="00A22977"/>
    <w:rsid w:val="00A34C72"/>
    <w:rsid w:val="00A5617C"/>
    <w:rsid w:val="00A56505"/>
    <w:rsid w:val="00A5678D"/>
    <w:rsid w:val="00A93222"/>
    <w:rsid w:val="00AA3637"/>
    <w:rsid w:val="00AE0088"/>
    <w:rsid w:val="00B0583F"/>
    <w:rsid w:val="00B12980"/>
    <w:rsid w:val="00B23763"/>
    <w:rsid w:val="00B24D23"/>
    <w:rsid w:val="00B32018"/>
    <w:rsid w:val="00B47C61"/>
    <w:rsid w:val="00B5297F"/>
    <w:rsid w:val="00B90042"/>
    <w:rsid w:val="00B909B9"/>
    <w:rsid w:val="00B90ECF"/>
    <w:rsid w:val="00BA1283"/>
    <w:rsid w:val="00BA31D4"/>
    <w:rsid w:val="00BB520A"/>
    <w:rsid w:val="00BB54B1"/>
    <w:rsid w:val="00BD3D0D"/>
    <w:rsid w:val="00C26A02"/>
    <w:rsid w:val="00C2711C"/>
    <w:rsid w:val="00C27918"/>
    <w:rsid w:val="00C41E0A"/>
    <w:rsid w:val="00C435CB"/>
    <w:rsid w:val="00C745AA"/>
    <w:rsid w:val="00C823D6"/>
    <w:rsid w:val="00D01D27"/>
    <w:rsid w:val="00D230BA"/>
    <w:rsid w:val="00D456F6"/>
    <w:rsid w:val="00D63102"/>
    <w:rsid w:val="00D67A70"/>
    <w:rsid w:val="00D76938"/>
    <w:rsid w:val="00DE24FB"/>
    <w:rsid w:val="00DF4263"/>
    <w:rsid w:val="00E158C4"/>
    <w:rsid w:val="00E80F03"/>
    <w:rsid w:val="00E924C8"/>
    <w:rsid w:val="00EA56AD"/>
    <w:rsid w:val="00EE6404"/>
    <w:rsid w:val="00F57478"/>
    <w:rsid w:val="00FB7F99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FC49"/>
  <w15:docId w15:val="{26BAF0B2-AE8D-4522-9F47-6E4A6A90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63"/>
  </w:style>
  <w:style w:type="paragraph" w:styleId="Balk1">
    <w:name w:val="heading 1"/>
    <w:basedOn w:val="Normal"/>
    <w:next w:val="Normal"/>
    <w:link w:val="Balk1Char"/>
    <w:uiPriority w:val="9"/>
    <w:qFormat/>
    <w:rsid w:val="00440C6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40C6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40C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40C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40C6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40C6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40C6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40C6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40C6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1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4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0C63"/>
  </w:style>
  <w:style w:type="paragraph" w:styleId="AltBilgi">
    <w:name w:val="footer"/>
    <w:basedOn w:val="Normal"/>
    <w:link w:val="AltBilgiChar"/>
    <w:uiPriority w:val="99"/>
    <w:unhideWhenUsed/>
    <w:rsid w:val="00440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0C63"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440C63"/>
    <w:pPr>
      <w:ind w:left="720"/>
      <w:contextualSpacing/>
    </w:p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440C63"/>
  </w:style>
  <w:style w:type="character" w:customStyle="1" w:styleId="Balk1Char">
    <w:name w:val="Başlık 1 Char"/>
    <w:basedOn w:val="VarsaylanParagrafYazTipi"/>
    <w:link w:val="Balk1"/>
    <w:uiPriority w:val="9"/>
    <w:rsid w:val="00440C6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40C6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40C6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40C63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40C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40C6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40C6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40C6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40C6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40C6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440C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0C6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440C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440C6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440C63"/>
    <w:rPr>
      <w:b/>
      <w:bCs/>
    </w:rPr>
  </w:style>
  <w:style w:type="character" w:styleId="Vurgu">
    <w:name w:val="Emphasis"/>
    <w:basedOn w:val="VarsaylanParagrafYazTipi"/>
    <w:uiPriority w:val="20"/>
    <w:qFormat/>
    <w:rsid w:val="00440C63"/>
    <w:rPr>
      <w:i/>
      <w:iCs/>
    </w:rPr>
  </w:style>
  <w:style w:type="paragraph" w:styleId="AralkYok">
    <w:name w:val="No Spacing"/>
    <w:uiPriority w:val="1"/>
    <w:qFormat/>
    <w:rsid w:val="00440C6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40C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440C63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440C6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440C6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440C6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440C6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440C63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440C63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440C63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40C63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8E450-1B65-42C3-9F36-1EAEC038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rohat a</dc:creator>
  <cp:lastModifiedBy>HP</cp:lastModifiedBy>
  <cp:revision>30</cp:revision>
  <cp:lastPrinted>2022-09-20T05:57:00Z</cp:lastPrinted>
  <dcterms:created xsi:type="dcterms:W3CDTF">2023-10-08T12:35:00Z</dcterms:created>
  <dcterms:modified xsi:type="dcterms:W3CDTF">2024-10-02T09:01:00Z</dcterms:modified>
</cp:coreProperties>
</file>